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A5F0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7F62BDC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6969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E261A19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F9BF3E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3CE89E9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319C1A1" w14:textId="77777777" w:rsidR="001D53DC" w:rsidRDefault="009B172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4368E7B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6C41E6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CCF2FC8" w14:textId="73A70671" w:rsidR="001D53DC" w:rsidRPr="00DB455E" w:rsidRDefault="000E43C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Lõuna- Eesti loodusretkejuhtide baaskursus</w:t>
            </w:r>
          </w:p>
        </w:tc>
      </w:tr>
      <w:tr w:rsidR="001D53DC" w14:paraId="1923552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A8F46EE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55A0E94F" w14:textId="77777777" w:rsidR="001D53DC" w:rsidRDefault="00DA7BA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Reisimine, turism ja vabaajaveetmine</w:t>
            </w:r>
          </w:p>
        </w:tc>
      </w:tr>
      <w:tr w:rsidR="001779B5" w14:paraId="56F2264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870173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54F86C7" w14:textId="77777777" w:rsidR="001779B5" w:rsidRDefault="009B172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22B37585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02F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84770B8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0C1F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FE6551A" w14:textId="312F1609" w:rsidR="00D91069" w:rsidRDefault="00D13B43" w:rsidP="00D910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0699833A" w14:textId="499D7B4C" w:rsidR="00DA7BAC" w:rsidRPr="00D91069" w:rsidRDefault="00D91069" w:rsidP="00D910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Erialase hariduseta inimesed, kes soovivad valdkonda siseneda või vajavad spetsiifilisi oskusi loodusretkejuhi oskuste </w:t>
            </w:r>
            <w:r w:rsidR="00DB455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osas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14:paraId="4A4C0AA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2A168" w14:textId="393DC4DC" w:rsidR="001D53DC" w:rsidRPr="001240B6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D6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03B" w:rsidRPr="009831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4C9CE4C" w14:textId="6C8F9F33" w:rsidR="00DA7BAC" w:rsidRPr="001240B6" w:rsidRDefault="00DA7BAC" w:rsidP="001240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FBF088" w14:textId="2DC86346" w:rsidR="002959A1" w:rsidRPr="00637C6C" w:rsidRDefault="002959A1" w:rsidP="002959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637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Enesehindamise alusel füüsiline võimekus läbida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jala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km õppekäik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looduses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55495E95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BBF8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650B6AA1" w14:textId="355EE220" w:rsidR="00DA7BAC" w:rsidRPr="001240B6" w:rsidRDefault="00D6203B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lõpetanu:</w:t>
            </w:r>
          </w:p>
          <w:p w14:paraId="75DD1D85" w14:textId="77777777" w:rsidR="001240B6" w:rsidRDefault="001240B6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A012" w14:textId="42B7623C" w:rsidR="00DA7BAC" w:rsidRDefault="00DA7BAC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vahendab klientidele 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loodust kindlas</w:t>
            </w:r>
            <w:r w:rsidR="0069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Lõuna-Eesti piirkonnas 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pakkudes elamusi ja jagades asjakohast teavet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40B6">
              <w:rPr>
                <w:rFonts w:ascii="Times New Roman" w:hAnsi="Times New Roman" w:cs="Times New Roman"/>
                <w:sz w:val="24"/>
                <w:szCs w:val="24"/>
              </w:rPr>
              <w:t>tunneb piirkonna taimi ja/või loomi)</w:t>
            </w:r>
            <w:r w:rsidR="00F96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79680" w14:textId="63CF22AB" w:rsidR="00DA7BAC" w:rsidRDefault="00DA7BAC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2) töötab iseseisvalt, tulemuslikult, ohutult ja jätkusuutlikult lähtuvalt</w:t>
            </w:r>
            <w:r w:rsidR="001240B6">
              <w:rPr>
                <w:rFonts w:ascii="Times New Roman" w:hAnsi="Times New Roman" w:cs="Times New Roman"/>
                <w:sz w:val="24"/>
                <w:szCs w:val="24"/>
              </w:rPr>
              <w:t xml:space="preserve"> retkejuhi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 xml:space="preserve"> kutse-eetikast</w:t>
            </w:r>
            <w:r w:rsidR="00A91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A0A11" w14:textId="6CE5D030" w:rsidR="001240B6" w:rsidRPr="00E56A76" w:rsidRDefault="001240B6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lahendab võimalikke keerulisi 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situatsioone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olukorrast ja kliendist lähtuvalt hea klienditeeninduse tava alusel</w:t>
            </w:r>
            <w:r w:rsidR="00A9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CD0F6" w14:textId="77777777" w:rsidR="001D53DC" w:rsidRDefault="001D53DC" w:rsidP="001240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2EE89D2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BE65A6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754E843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430F0" w14:textId="730B3EA8" w:rsidR="00DA7BAC" w:rsidRPr="00AA1762" w:rsidRDefault="00D6203B" w:rsidP="00DA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Aktiivtegevuse instrutor, tase 4,  kutsestandardi B-osa üldoskused.</w:t>
            </w:r>
          </w:p>
          <w:p w14:paraId="4D464F1D" w14:textId="77777777" w:rsidR="00DA7BAC" w:rsidRPr="00AA1762" w:rsidRDefault="00DA7BAC" w:rsidP="00DA7BA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E2E7" w14:textId="77777777" w:rsidR="001D53DC" w:rsidRDefault="001D53DC" w:rsidP="00DA7BA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B438212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29DEDC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6BE4A334" w14:textId="77777777" w:rsidR="00F9670B" w:rsidRDefault="00F9670B" w:rsidP="00DA7BAC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38A5F5" w14:textId="3CA3CEE7" w:rsidR="00527BCC" w:rsidRDefault="00350FAC" w:rsidP="009A72B8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matkajuhi erialale on viimastel aastatel väga tugev konkurss, 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kuid  tasemeõppesse võetakse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vastu vaid 20 õppijat. OSKA COVID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19 eriuuringu põhjal teame, et just turismisektor on kriisis tugevasti kannatada saanud. Selle õppekava põhjenduse kirjutamise ajal on enamus Euroopa riike soovitanud oma kodanikel mitte reiside Baltikumi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suure nakatamisohu võimaluse tõttu.</w:t>
            </w:r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Seepärast on turismisektori, sh loodusretkejuhtide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ainus võimalus keskenduda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teenuste pakkumisel </w:t>
            </w:r>
            <w:proofErr w:type="spellStart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sisekliendile</w:t>
            </w:r>
            <w:proofErr w:type="spellEnd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Siseklient on oluliselt nõudlikum, kuna on tuttav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kohalike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eluoludega. Seepärast on vajalik tõsta retkejuhtide teadmisi ja oskusi nii Eesti floora kui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fauna osas, et pakkuda külastaja ootustele vastavat elamust. Erilise tähelepanu all sellel kursusel on looduse vahendamise metoodika. Nimetatud oskused on turismitalude ja matkakorraldajate seas madalal tasemel. Samuti on vajalik </w:t>
            </w:r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uue põlvkonna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karjääripöörajate</w:t>
            </w:r>
            <w:proofErr w:type="spellEnd"/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koolitamine. Ka majutus-, toitlustus- ja turismisektori OSKA raport toob ühe kitsaskohana välja, et puudub piisav võimalus õppida giidi eriala lühikesel esmaõppe õppekaval eelneva erialase ettevalmistuse ja töökogemuseta (uuringu lühiversioon lk 42 ja 44). OSKA Covid-19 (lk 131) kokkuvõte toob välja teenusedisaini arendusvajaduse vastavalt sihtrühmade ootustele, sh elamuste arendamise kompetentsi tõstmine. Majutus, toitlustus ja turismi sektori töötajaskond on väiksem ja peab tegutsema efektiivsemalt, mistõttu oodatakse töötajatelt </w:t>
            </w:r>
            <w:proofErr w:type="spellStart"/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multifunktsionaalsust</w:t>
            </w:r>
            <w:proofErr w:type="spellEnd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E1ACC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AD352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03B7291" w14:textId="77777777" w:rsidTr="00492738">
        <w:tc>
          <w:tcPr>
            <w:tcW w:w="7763" w:type="dxa"/>
            <w:shd w:val="clear" w:color="auto" w:fill="auto"/>
          </w:tcPr>
          <w:p w14:paraId="4ADC756D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691BE3A" w14:textId="306A51E8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24DD3608" w14:textId="77777777" w:rsidTr="00492738">
        <w:tc>
          <w:tcPr>
            <w:tcW w:w="7763" w:type="dxa"/>
            <w:shd w:val="clear" w:color="auto" w:fill="auto"/>
          </w:tcPr>
          <w:p w14:paraId="23A6E0B2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406D319" w14:textId="574B2943" w:rsidR="001D53DC" w:rsidRDefault="006924D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663E65A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56EA37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10825F9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49A8071" w14:textId="35897A9C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0B9101BE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2CEF2E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5849D1C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3017FD0" w14:textId="7EA880D3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2A6D4FB" w14:textId="77777777" w:rsidTr="00492738">
        <w:tc>
          <w:tcPr>
            <w:tcW w:w="7763" w:type="dxa"/>
            <w:shd w:val="clear" w:color="auto" w:fill="auto"/>
          </w:tcPr>
          <w:p w14:paraId="54FC8BD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778CE129" w14:textId="77777777" w:rsidR="001D53DC" w:rsidRDefault="009B172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545A164" w14:textId="1D2DAF7C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CB1DA65" w14:textId="4E14574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65A2CC" w14:textId="3F23620C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753C9A" w14:textId="6BA2BC68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22C12A" w14:textId="19594AF1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19CBB7F" w14:textId="44D1B69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570604" w14:textId="718E99A6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A9591D" w14:textId="29CC5EE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620563" w14:textId="6B755A4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15B2FC" w14:textId="2B8028D1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EAAA766" w14:textId="77777777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4D24B6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863A7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15A3A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D7E246C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1B4835BA" w14:textId="77777777" w:rsidR="009B1728" w:rsidRPr="009B1728" w:rsidRDefault="00D13B43" w:rsidP="009B172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59EFAEA" w14:textId="77777777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Esmaabi looduses</w:t>
            </w:r>
          </w:p>
          <w:p w14:paraId="3C41E907" w14:textId="1D8C6AE6" w:rsidR="00DA7BAC" w:rsidRPr="00A91504" w:rsidRDefault="009A72B8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atkajuhi töökeskkonna ohutegureid; esmaabi</w:t>
            </w:r>
            <w:r w:rsidR="00F2411E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andmine 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erinevate</w:t>
            </w:r>
            <w:r w:rsidR="00F2411E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 olukordades ning käitumine 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õnnetusjuhtumi korral.</w:t>
            </w:r>
          </w:p>
          <w:p w14:paraId="23FAC110" w14:textId="77777777" w:rsidR="00F2411E" w:rsidRPr="00A91504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Looduse vahendamise metoodika ja kutse-eetika looduse vahendamisel</w:t>
            </w:r>
          </w:p>
          <w:p w14:paraId="035F6CE9" w14:textId="3E840351" w:rsidR="00F2411E" w:rsidRPr="00A91504" w:rsidRDefault="009A72B8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ooduse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vahendamise metoodika olulisus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looduse tõlgendamisel</w:t>
            </w:r>
          </w:p>
          <w:p w14:paraId="5898FA8E" w14:textId="308F5618" w:rsidR="00F2411E" w:rsidRPr="00A91504" w:rsidRDefault="00DB455E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ooduse vahendamisel erinevaid meetodeid ja strateegiaid</w:t>
            </w:r>
          </w:p>
          <w:p w14:paraId="42BEA0EE" w14:textId="3095AF1A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Eesti floora</w:t>
            </w:r>
          </w:p>
          <w:p w14:paraId="6F0203E5" w14:textId="77777777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Konkreetse piirkonna puittaimede määramine ja kirjeldamine</w:t>
            </w:r>
          </w:p>
          <w:p w14:paraId="4D08B7AE" w14:textId="2EEDB892" w:rsidR="00DA7BAC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Konkreetse 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piirkonna</w:t>
            </w:r>
            <w:r w:rsidRPr="00A9150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rohttaimede ja taimekoosluste määramine ja kirjeldamine</w:t>
            </w:r>
          </w:p>
          <w:p w14:paraId="22946AF9" w14:textId="77777777" w:rsidR="00F2411E" w:rsidRPr="00A91504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Eesti fauna</w:t>
            </w:r>
          </w:p>
          <w:p w14:paraId="627B789B" w14:textId="79DD1FFC" w:rsidR="00DA7BAC" w:rsidRPr="00A91504" w:rsidRDefault="00DB455E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onkreetse Eesti piirkonna im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>etajate</w:t>
            </w:r>
            <w:r w:rsidR="00DE40EC" w:rsidRPr="00A91504">
              <w:rPr>
                <w:rFonts w:ascii="Times New Roman" w:hAnsi="Times New Roman" w:cs="Times New Roman"/>
                <w:sz w:val="24"/>
                <w:szCs w:val="24"/>
              </w:rPr>
              <w:t>, lindude ja kalade ning putukate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määramine ja kirjeldamine</w:t>
            </w:r>
          </w:p>
          <w:p w14:paraId="7D68ED4C" w14:textId="0A063FF7" w:rsidR="00DE40EC" w:rsidRPr="00A91504" w:rsidRDefault="00DE40E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b/>
                <w:sz w:val="24"/>
                <w:szCs w:val="24"/>
              </w:rPr>
              <w:t>Klienditeenindus:</w:t>
            </w:r>
          </w:p>
          <w:p w14:paraId="35CECFD0" w14:textId="33C00DDB" w:rsidR="009B1728" w:rsidRPr="00A91504" w:rsidRDefault="00DE40E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</w:t>
            </w:r>
            <w:r w:rsidR="00A91504"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etapid kontakti loomisest tänukirja saatmiseni, keerulised olukorrad matkal, erinevate klienditüüpide tundmine.</w:t>
            </w:r>
          </w:p>
          <w:p w14:paraId="26E37F38" w14:textId="51A38FA2" w:rsidR="002959A1" w:rsidRDefault="002959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A1B1D" w14:textId="2D249B72" w:rsidR="002959A1" w:rsidRPr="00637C6C" w:rsidRDefault="002959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õpe:</w:t>
            </w:r>
          </w:p>
          <w:p w14:paraId="706C326A" w14:textId="0DC4B4F4" w:rsidR="002959A1" w:rsidRDefault="002959A1" w:rsidP="002959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loomade, lindude, putukate kirjeldamiseks ja määramiseks</w:t>
            </w:r>
          </w:p>
          <w:p w14:paraId="4E5EBB99" w14:textId="0C1AC7EE" w:rsidR="002959A1" w:rsidRDefault="002959A1" w:rsidP="002959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taimede kirjeldamiseks ja määramiseks</w:t>
            </w:r>
          </w:p>
          <w:p w14:paraId="7A749E4B" w14:textId="6D68D383" w:rsidR="002959A1" w:rsidRDefault="002959A1" w:rsidP="002959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kalastuse praktiliseks harjutuseks</w:t>
            </w:r>
          </w:p>
          <w:p w14:paraId="698744AB" w14:textId="77777777" w:rsidR="002959A1" w:rsidRPr="002959A1" w:rsidRDefault="002959A1" w:rsidP="002959A1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741E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6378A8AA" w14:textId="5CB94995" w:rsidR="00DA7BAC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67B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Kaasaegse esitlustehnikaga klas</w:t>
            </w:r>
            <w:r w:rsidR="002959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siruum, praktiline õpe looduses valitud Eesti piirkonnas.</w:t>
            </w:r>
          </w:p>
          <w:p w14:paraId="3022975D" w14:textId="664C6EA6" w:rsidR="001D53DC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Õppekäikudeks kooli buss.</w:t>
            </w:r>
          </w:p>
        </w:tc>
      </w:tr>
      <w:tr w:rsidR="001D53DC" w14:paraId="1776A1AE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B34017A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3540F64A" w14:textId="2203DB32" w:rsidR="00C93B73" w:rsidRPr="008B2068" w:rsidRDefault="00C93B73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bookmarkStart w:id="1" w:name="_GoBack"/>
            <w:bookmarkEnd w:id="1"/>
            <w:r w:rsidRP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Hinnatakse praktilist ülesannet:</w:t>
            </w:r>
          </w:p>
          <w:p w14:paraId="3307A531" w14:textId="77777777" w:rsidR="001D53DC" w:rsidRPr="008B2068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Õppijad valmistavad ette paaristööna lühiretke koolituskoha ümbruses ning viivad selle kaasõppijatele läbi kasutades koolitusel õpitud teadmisi ja oskusi. </w:t>
            </w:r>
          </w:p>
          <w:p w14:paraId="3A8D6217" w14:textId="77777777" w:rsidR="00C93B73" w:rsidRPr="008B2068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BB84687" w14:textId="3B12C92D" w:rsidR="00C93B73" w:rsidRPr="00C93B73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3D2554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1EB1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C27BCA8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215F123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ED07C45" w14:textId="77777777" w:rsidR="00DA7BAC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Andrus Lehtmets-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kiirabiarst, kel on pikaaegne kogemus esmaabi õpetamisel ja loodusretkejuhtide õpetamisel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14:paraId="3F3C3185" w14:textId="5A02C2C2" w:rsidR="00DA7BAC" w:rsidRPr="003A0068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Erle Tüür-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loodusturismi va</w:t>
            </w:r>
            <w:r w:rsid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ldkonna koordineerija ja Luua Metsanduskooli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õpetaja, kes oma</w:t>
            </w:r>
            <w:r w:rsid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pikaaegset kogemust loodusretkejuhtide õpetamisel</w:t>
            </w:r>
          </w:p>
          <w:p w14:paraId="03448C9E" w14:textId="4A09C79C" w:rsidR="00DA7BAC" w:rsidRPr="003A0068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Evelin Saarva- </w:t>
            </w:r>
            <w:r w:rsid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Luua </w:t>
            </w:r>
            <w:proofErr w:type="spellStart"/>
            <w:r w:rsid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Mentsanduskooli</w:t>
            </w:r>
            <w:proofErr w:type="spellEnd"/>
            <w:r w:rsid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õpetaja, oma</w:t>
            </w:r>
            <w:r w:rsid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pikaaegset kogemust loodusretkejuhtide õpetamisel</w:t>
            </w:r>
          </w:p>
          <w:p w14:paraId="77D33FF1" w14:textId="77777777" w:rsidR="00DA7BAC" w:rsidRPr="003A0068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Vahur Sepp-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metsamees ja pikaaegse kogemusega loodusretkejuhtide õpetaja</w:t>
            </w:r>
          </w:p>
          <w:p w14:paraId="5307C545" w14:textId="5F3DACAA" w:rsidR="001D53DC" w:rsidRPr="00637C6C" w:rsidRDefault="009A72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Jarko Jaadla - </w:t>
            </w:r>
            <w:r w:rsidRP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kalagiid</w:t>
            </w:r>
          </w:p>
        </w:tc>
      </w:tr>
    </w:tbl>
    <w:p w14:paraId="4B7D7C0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B1FA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A8D56" w14:textId="0C515200" w:rsidR="001D53DC" w:rsidRPr="00A91504" w:rsidRDefault="00D13B43" w:rsidP="00A9150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736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 Reiman</w:t>
      </w:r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r w:rsidR="001736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Koolituskeskuse juht</w:t>
      </w:r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="00A91504" w:rsidRPr="00E74E12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DA7BAC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sectPr w:rsidR="001D53DC" w:rsidRPr="00A91504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B59B" w14:textId="77777777" w:rsidR="005C5804" w:rsidRDefault="005C5804">
      <w:pPr>
        <w:spacing w:after="0" w:line="240" w:lineRule="auto"/>
      </w:pPr>
      <w:r>
        <w:separator/>
      </w:r>
    </w:p>
  </w:endnote>
  <w:endnote w:type="continuationSeparator" w:id="0">
    <w:p w14:paraId="02AA4E2E" w14:textId="77777777" w:rsidR="005C5804" w:rsidRDefault="005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BCBF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D0D9" w14:textId="77777777" w:rsidR="005C5804" w:rsidRDefault="005C5804">
      <w:pPr>
        <w:spacing w:after="0" w:line="240" w:lineRule="auto"/>
      </w:pPr>
      <w:r>
        <w:separator/>
      </w:r>
    </w:p>
  </w:footnote>
  <w:footnote w:type="continuationSeparator" w:id="0">
    <w:p w14:paraId="2922D956" w14:textId="77777777" w:rsidR="005C5804" w:rsidRDefault="005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E812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1F6FFAF4" wp14:editId="25FB2F4B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052231E" wp14:editId="5A1A0BB1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63DF9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FE1"/>
    <w:multiLevelType w:val="hybridMultilevel"/>
    <w:tmpl w:val="78D615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F46"/>
    <w:multiLevelType w:val="hybridMultilevel"/>
    <w:tmpl w:val="D30C05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A83"/>
    <w:multiLevelType w:val="hybridMultilevel"/>
    <w:tmpl w:val="C010CC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06A7"/>
    <w:multiLevelType w:val="hybridMultilevel"/>
    <w:tmpl w:val="C554C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E43C2"/>
    <w:rsid w:val="0011267E"/>
    <w:rsid w:val="001240B6"/>
    <w:rsid w:val="001736CE"/>
    <w:rsid w:val="001779B5"/>
    <w:rsid w:val="001D53DC"/>
    <w:rsid w:val="00210702"/>
    <w:rsid w:val="002959A1"/>
    <w:rsid w:val="0030178A"/>
    <w:rsid w:val="0032218B"/>
    <w:rsid w:val="003333BC"/>
    <w:rsid w:val="00350FAC"/>
    <w:rsid w:val="00393704"/>
    <w:rsid w:val="003F4EBC"/>
    <w:rsid w:val="004113E8"/>
    <w:rsid w:val="00492738"/>
    <w:rsid w:val="004E6D73"/>
    <w:rsid w:val="00526C9F"/>
    <w:rsid w:val="00527BCC"/>
    <w:rsid w:val="005C5804"/>
    <w:rsid w:val="00637C6C"/>
    <w:rsid w:val="006924DC"/>
    <w:rsid w:val="00693415"/>
    <w:rsid w:val="006F4060"/>
    <w:rsid w:val="0072171D"/>
    <w:rsid w:val="008550FF"/>
    <w:rsid w:val="008B2068"/>
    <w:rsid w:val="008C62B1"/>
    <w:rsid w:val="00982BE9"/>
    <w:rsid w:val="009831E5"/>
    <w:rsid w:val="009A72B8"/>
    <w:rsid w:val="009A7DA4"/>
    <w:rsid w:val="009B1728"/>
    <w:rsid w:val="00A2569A"/>
    <w:rsid w:val="00A54B97"/>
    <w:rsid w:val="00A55733"/>
    <w:rsid w:val="00A91504"/>
    <w:rsid w:val="00B4040C"/>
    <w:rsid w:val="00C601B9"/>
    <w:rsid w:val="00C93B73"/>
    <w:rsid w:val="00D13B43"/>
    <w:rsid w:val="00D2598F"/>
    <w:rsid w:val="00D6203B"/>
    <w:rsid w:val="00D91069"/>
    <w:rsid w:val="00DA7BAC"/>
    <w:rsid w:val="00DB455E"/>
    <w:rsid w:val="00DE40EC"/>
    <w:rsid w:val="00E13F7C"/>
    <w:rsid w:val="00E901F8"/>
    <w:rsid w:val="00F2411E"/>
    <w:rsid w:val="00F74F7B"/>
    <w:rsid w:val="00F9670B"/>
    <w:rsid w:val="00F96DE1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B2B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qFormat/>
    <w:rsid w:val="009B1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A91504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9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01D8C-879C-4CCA-951F-680C74576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AD6AD-4E71-48FA-93FA-520902A9A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CEA00-A8DD-45C3-9D15-36C7D7353AF9}">
  <ds:schemaRefs>
    <ds:schemaRef ds:uri="http://www.w3.org/XML/1998/namespace"/>
    <ds:schemaRef ds:uri="http://purl.org/dc/elements/1.1/"/>
    <ds:schemaRef ds:uri="http://purl.org/dc/terms/"/>
    <ds:schemaRef ds:uri="f9e605ff-bd3d-4878-9e30-75b5f7ab043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7d2c81c1-fa71-4ebd-bb35-b635fee8b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21</cp:revision>
  <dcterms:created xsi:type="dcterms:W3CDTF">2019-06-11T12:51:00Z</dcterms:created>
  <dcterms:modified xsi:type="dcterms:W3CDTF">2021-10-24T11:52:00Z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